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FF3E5" w14:textId="77777777" w:rsidR="007E0FE2" w:rsidRPr="004B4FE4" w:rsidRDefault="004B4FE4" w:rsidP="00BF5E6C">
      <w:pPr>
        <w:autoSpaceDE w:val="0"/>
        <w:autoSpaceDN w:val="0"/>
        <w:adjustRightInd w:val="0"/>
        <w:rPr>
          <w:rFonts w:ascii="Times New Roman" w:hAnsi="Times New Roman" w:cs="Times New Roman"/>
          <w:b/>
          <w:sz w:val="24"/>
          <w:szCs w:val="24"/>
        </w:rPr>
      </w:pPr>
      <w:r w:rsidRPr="004B4FE4">
        <w:rPr>
          <w:rFonts w:ascii="Times New Roman" w:hAnsi="Times New Roman" w:cs="Times New Roman"/>
          <w:b/>
          <w:sz w:val="24"/>
          <w:szCs w:val="24"/>
        </w:rPr>
        <w:t>Measure 3: Candidate Competency at Completion</w:t>
      </w:r>
    </w:p>
    <w:p w14:paraId="4CBC86A3" w14:textId="77777777" w:rsidR="008443AD" w:rsidRPr="009A214C" w:rsidRDefault="004B4FE4" w:rsidP="008443A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 the spring 2023</w:t>
      </w:r>
      <w:r w:rsidR="00622735">
        <w:rPr>
          <w:rFonts w:ascii="Times New Roman" w:hAnsi="Times New Roman" w:cs="Times New Roman"/>
          <w:sz w:val="24"/>
          <w:szCs w:val="24"/>
        </w:rPr>
        <w:t>,</w:t>
      </w:r>
      <w:r>
        <w:rPr>
          <w:rFonts w:ascii="Times New Roman" w:hAnsi="Times New Roman" w:cs="Times New Roman"/>
          <w:sz w:val="24"/>
          <w:szCs w:val="24"/>
        </w:rPr>
        <w:t xml:space="preserve"> NNMC </w:t>
      </w:r>
      <w:r w:rsidR="00CF2DF6">
        <w:rPr>
          <w:rFonts w:ascii="Times New Roman" w:hAnsi="Times New Roman" w:cs="Times New Roman"/>
          <w:sz w:val="24"/>
          <w:szCs w:val="24"/>
        </w:rPr>
        <w:t xml:space="preserve">requested permission to </w:t>
      </w:r>
      <w:r w:rsidR="008443AD" w:rsidRPr="009A214C">
        <w:rPr>
          <w:rFonts w:ascii="Times New Roman" w:hAnsi="Times New Roman" w:cs="Times New Roman"/>
          <w:sz w:val="24"/>
          <w:szCs w:val="24"/>
        </w:rPr>
        <w:t>develop a pilot project</w:t>
      </w:r>
      <w:r w:rsidR="00CF2DF6">
        <w:rPr>
          <w:rFonts w:ascii="Times New Roman" w:hAnsi="Times New Roman" w:cs="Times New Roman"/>
          <w:sz w:val="24"/>
          <w:szCs w:val="24"/>
        </w:rPr>
        <w:t xml:space="preserve"> comprised of students and faculty to develop the </w:t>
      </w:r>
      <w:r w:rsidR="007B0E4B">
        <w:rPr>
          <w:rFonts w:ascii="Times New Roman" w:hAnsi="Times New Roman" w:cs="Times New Roman"/>
          <w:sz w:val="24"/>
          <w:szCs w:val="24"/>
        </w:rPr>
        <w:t>initial</w:t>
      </w:r>
      <w:r w:rsidR="00CF2DF6">
        <w:rPr>
          <w:rFonts w:ascii="Times New Roman" w:hAnsi="Times New Roman" w:cs="Times New Roman"/>
          <w:sz w:val="24"/>
          <w:szCs w:val="24"/>
        </w:rPr>
        <w:t xml:space="preserve"> portfolio in the summer of 2023. The request</w:t>
      </w:r>
      <w:r w:rsidR="008443AD" w:rsidRPr="009A214C">
        <w:rPr>
          <w:rFonts w:ascii="Times New Roman" w:hAnsi="Times New Roman" w:cs="Times New Roman"/>
          <w:sz w:val="24"/>
          <w:szCs w:val="24"/>
        </w:rPr>
        <w:t xml:space="preserve"> was approved by NMPED</w:t>
      </w:r>
      <w:r w:rsidR="00CF2DF6">
        <w:rPr>
          <w:rFonts w:ascii="Times New Roman" w:hAnsi="Times New Roman" w:cs="Times New Roman"/>
          <w:sz w:val="24"/>
          <w:szCs w:val="24"/>
        </w:rPr>
        <w:t xml:space="preserve">. </w:t>
      </w:r>
      <w:r>
        <w:rPr>
          <w:rFonts w:ascii="Times New Roman" w:hAnsi="Times New Roman" w:cs="Times New Roman"/>
          <w:sz w:val="24"/>
          <w:szCs w:val="24"/>
        </w:rPr>
        <w:t xml:space="preserve"> Later that summer,</w:t>
      </w:r>
      <w:r w:rsidR="00CF2DF6">
        <w:rPr>
          <w:rFonts w:ascii="Times New Roman" w:hAnsi="Times New Roman" w:cs="Times New Roman"/>
          <w:sz w:val="24"/>
          <w:szCs w:val="24"/>
        </w:rPr>
        <w:t xml:space="preserve"> the EPP requested</w:t>
      </w:r>
      <w:r w:rsidR="00117950">
        <w:rPr>
          <w:rFonts w:ascii="Times New Roman" w:hAnsi="Times New Roman" w:cs="Times New Roman"/>
          <w:sz w:val="24"/>
          <w:szCs w:val="24"/>
        </w:rPr>
        <w:t xml:space="preserve"> and received NMPED approval to</w:t>
      </w:r>
      <w:r>
        <w:rPr>
          <w:rFonts w:ascii="Times New Roman" w:hAnsi="Times New Roman" w:cs="Times New Roman"/>
          <w:sz w:val="24"/>
          <w:szCs w:val="24"/>
        </w:rPr>
        <w:t xml:space="preserve"> extend the</w:t>
      </w:r>
      <w:r w:rsidR="00117950">
        <w:rPr>
          <w:rFonts w:ascii="Times New Roman" w:hAnsi="Times New Roman" w:cs="Times New Roman"/>
          <w:sz w:val="24"/>
          <w:szCs w:val="24"/>
        </w:rPr>
        <w:t xml:space="preserve"> pilot </w:t>
      </w:r>
      <w:r>
        <w:rPr>
          <w:rFonts w:ascii="Times New Roman" w:hAnsi="Times New Roman" w:cs="Times New Roman"/>
          <w:sz w:val="24"/>
          <w:szCs w:val="24"/>
        </w:rPr>
        <w:t xml:space="preserve">to include </w:t>
      </w:r>
      <w:r w:rsidR="00117950">
        <w:rPr>
          <w:rFonts w:ascii="Times New Roman" w:hAnsi="Times New Roman" w:cs="Times New Roman"/>
          <w:sz w:val="24"/>
          <w:szCs w:val="24"/>
        </w:rPr>
        <w:t>the graduating class of fall 2023</w:t>
      </w:r>
      <w:r>
        <w:rPr>
          <w:rFonts w:ascii="Times New Roman" w:hAnsi="Times New Roman" w:cs="Times New Roman"/>
          <w:sz w:val="24"/>
          <w:szCs w:val="24"/>
        </w:rPr>
        <w:t>. The students worked as a cohort under the supervision of 3 DTE faculty</w:t>
      </w:r>
      <w:r w:rsidR="00117950">
        <w:rPr>
          <w:rFonts w:ascii="Times New Roman" w:hAnsi="Times New Roman" w:cs="Times New Roman"/>
          <w:sz w:val="24"/>
          <w:szCs w:val="24"/>
        </w:rPr>
        <w:t xml:space="preserve"> </w:t>
      </w:r>
      <w:r w:rsidR="00622735">
        <w:rPr>
          <w:rFonts w:ascii="Times New Roman" w:hAnsi="Times New Roman" w:cs="Times New Roman"/>
          <w:sz w:val="24"/>
          <w:szCs w:val="24"/>
        </w:rPr>
        <w:t xml:space="preserve">to </w:t>
      </w:r>
      <w:r w:rsidR="008443AD" w:rsidRPr="009A214C">
        <w:rPr>
          <w:rFonts w:ascii="Times New Roman" w:hAnsi="Times New Roman" w:cs="Times New Roman"/>
          <w:sz w:val="24"/>
          <w:szCs w:val="24"/>
        </w:rPr>
        <w:t xml:space="preserve">create their final portfolios.  </w:t>
      </w:r>
      <w:r w:rsidR="00117950">
        <w:rPr>
          <w:rFonts w:ascii="Times New Roman" w:hAnsi="Times New Roman" w:cs="Times New Roman"/>
          <w:sz w:val="24"/>
          <w:szCs w:val="24"/>
        </w:rPr>
        <w:t>The pilot was successful and b</w:t>
      </w:r>
      <w:r w:rsidR="008443AD" w:rsidRPr="009A214C">
        <w:rPr>
          <w:rFonts w:ascii="Times New Roman" w:hAnsi="Times New Roman" w:cs="Times New Roman"/>
          <w:sz w:val="24"/>
          <w:szCs w:val="24"/>
        </w:rPr>
        <w:t xml:space="preserve">y the spring of 2024, all student teacher candidates were required to meet every other Monday to work as a cohort and work towards completion of the portfolio as the final key assessment. </w:t>
      </w:r>
      <w:r w:rsidR="00156667">
        <w:rPr>
          <w:rFonts w:ascii="Times New Roman" w:hAnsi="Times New Roman" w:cs="Times New Roman"/>
          <w:sz w:val="24"/>
          <w:szCs w:val="24"/>
        </w:rPr>
        <w:t>There were 12 students in the fall 2023 cohort and 11 students completed the portfolio and program. There were White-2; Hispanic-8; and Native American-1. Licensure areas included BA Elem-3; BA ECED-2; ALP Elem-2; ALP Secon-3; and ALP SPED 1.</w:t>
      </w:r>
    </w:p>
    <w:p w14:paraId="7785F679" w14:textId="77777777" w:rsidR="008443AD" w:rsidRPr="009A214C" w:rsidRDefault="008443AD" w:rsidP="008443AD">
      <w:pPr>
        <w:autoSpaceDE w:val="0"/>
        <w:autoSpaceDN w:val="0"/>
        <w:adjustRightInd w:val="0"/>
        <w:rPr>
          <w:rFonts w:ascii="Times New Roman" w:eastAsia="Times New Roman" w:hAnsi="Times New Roman" w:cs="Times New Roman"/>
          <w:sz w:val="24"/>
          <w:szCs w:val="24"/>
        </w:rPr>
      </w:pPr>
      <w:r w:rsidRPr="009A214C">
        <w:rPr>
          <w:rFonts w:ascii="Times New Roman" w:eastAsia="Times New Roman" w:hAnsi="Times New Roman" w:cs="Times New Roman"/>
          <w:sz w:val="24"/>
          <w:szCs w:val="24"/>
        </w:rPr>
        <w:t>The 2</w:t>
      </w:r>
      <w:r w:rsidRPr="009A214C">
        <w:rPr>
          <w:rFonts w:ascii="Times New Roman" w:eastAsia="Times New Roman" w:hAnsi="Times New Roman" w:cs="Times New Roman"/>
          <w:sz w:val="24"/>
          <w:szCs w:val="24"/>
          <w:vertAlign w:val="superscript"/>
        </w:rPr>
        <w:t>nd</w:t>
      </w:r>
      <w:r w:rsidRPr="009A214C">
        <w:rPr>
          <w:rFonts w:ascii="Times New Roman" w:eastAsia="Times New Roman" w:hAnsi="Times New Roman" w:cs="Times New Roman"/>
          <w:sz w:val="24"/>
          <w:szCs w:val="24"/>
        </w:rPr>
        <w:t xml:space="preserve"> group of graduating candidates develop</w:t>
      </w:r>
      <w:r w:rsidR="00117950">
        <w:rPr>
          <w:rFonts w:ascii="Times New Roman" w:eastAsia="Times New Roman" w:hAnsi="Times New Roman" w:cs="Times New Roman"/>
          <w:sz w:val="24"/>
          <w:szCs w:val="24"/>
        </w:rPr>
        <w:t>ed</w:t>
      </w:r>
      <w:r w:rsidRPr="009A214C">
        <w:rPr>
          <w:rFonts w:ascii="Times New Roman" w:eastAsia="Times New Roman" w:hAnsi="Times New Roman" w:cs="Times New Roman"/>
          <w:sz w:val="24"/>
          <w:szCs w:val="24"/>
        </w:rPr>
        <w:t xml:space="preserve"> and complete</w:t>
      </w:r>
      <w:r w:rsidR="00117950">
        <w:rPr>
          <w:rFonts w:ascii="Times New Roman" w:eastAsia="Times New Roman" w:hAnsi="Times New Roman" w:cs="Times New Roman"/>
          <w:sz w:val="24"/>
          <w:szCs w:val="24"/>
        </w:rPr>
        <w:t>d</w:t>
      </w:r>
      <w:r w:rsidRPr="009A214C">
        <w:rPr>
          <w:rFonts w:ascii="Times New Roman" w:eastAsia="Times New Roman" w:hAnsi="Times New Roman" w:cs="Times New Roman"/>
          <w:sz w:val="24"/>
          <w:szCs w:val="24"/>
        </w:rPr>
        <w:t xml:space="preserve"> their NNMC Teacher Educator Preparation Program Portfolio</w:t>
      </w:r>
      <w:r w:rsidR="00156667">
        <w:rPr>
          <w:rFonts w:ascii="Times New Roman" w:eastAsia="Times New Roman" w:hAnsi="Times New Roman" w:cs="Times New Roman"/>
          <w:sz w:val="24"/>
          <w:szCs w:val="24"/>
        </w:rPr>
        <w:t xml:space="preserve"> in the spring 2024 semester</w:t>
      </w:r>
      <w:r w:rsidRPr="009A214C">
        <w:rPr>
          <w:rFonts w:ascii="Times New Roman" w:eastAsia="Times New Roman" w:hAnsi="Times New Roman" w:cs="Times New Roman"/>
          <w:sz w:val="24"/>
          <w:szCs w:val="24"/>
        </w:rPr>
        <w:t xml:space="preserve">. With the support of the NMPED Licensure Bureau, small edits </w:t>
      </w:r>
      <w:r w:rsidR="00117950">
        <w:rPr>
          <w:rFonts w:ascii="Times New Roman" w:eastAsia="Times New Roman" w:hAnsi="Times New Roman" w:cs="Times New Roman"/>
          <w:sz w:val="24"/>
          <w:szCs w:val="24"/>
        </w:rPr>
        <w:t>were</w:t>
      </w:r>
      <w:r w:rsidRPr="009A214C">
        <w:rPr>
          <w:rFonts w:ascii="Times New Roman" w:eastAsia="Times New Roman" w:hAnsi="Times New Roman" w:cs="Times New Roman"/>
          <w:sz w:val="24"/>
          <w:szCs w:val="24"/>
        </w:rPr>
        <w:t xml:space="preserve"> recommended to the Letter of Completion (required EPP letter recommending candidate for licensure) to clearly designate the Portfolio completion.</w:t>
      </w:r>
      <w:r w:rsidR="00156667">
        <w:rPr>
          <w:rFonts w:ascii="Times New Roman" w:eastAsia="Times New Roman" w:hAnsi="Times New Roman" w:cs="Times New Roman"/>
          <w:sz w:val="24"/>
          <w:szCs w:val="24"/>
        </w:rPr>
        <w:t xml:space="preserve"> There were 31 students in the original cohort and 29 students completed the portfolio and program. There were White</w:t>
      </w:r>
      <w:r w:rsidR="009A7350">
        <w:rPr>
          <w:rFonts w:ascii="Times New Roman" w:eastAsia="Times New Roman" w:hAnsi="Times New Roman" w:cs="Times New Roman"/>
          <w:sz w:val="24"/>
          <w:szCs w:val="24"/>
        </w:rPr>
        <w:t xml:space="preserve">-9; Hispanic-13; Native American- 7; and Asian-1. Licensure areas included </w:t>
      </w:r>
      <w:r w:rsidR="009A7350">
        <w:rPr>
          <w:rFonts w:ascii="Times New Roman" w:hAnsi="Times New Roman" w:cs="Times New Roman"/>
          <w:sz w:val="24"/>
          <w:szCs w:val="24"/>
        </w:rPr>
        <w:t>BA Elem-1; BA ECED-8; ALP Elem-4; ALP Secon-9; and ALP SPED 7.</w:t>
      </w:r>
    </w:p>
    <w:p w14:paraId="4AF34579" w14:textId="77777777" w:rsidR="004568EC" w:rsidRDefault="008443AD" w:rsidP="008443AD">
      <w:pPr>
        <w:rPr>
          <w:rFonts w:ascii="Times New Roman" w:eastAsia="Times New Roman" w:hAnsi="Times New Roman" w:cs="Times New Roman"/>
          <w:sz w:val="24"/>
          <w:szCs w:val="24"/>
        </w:rPr>
      </w:pPr>
      <w:r w:rsidRPr="009A214C">
        <w:rPr>
          <w:rFonts w:ascii="Times New Roman" w:eastAsia="Times New Roman" w:hAnsi="Times New Roman" w:cs="Times New Roman"/>
          <w:sz w:val="24"/>
          <w:szCs w:val="24"/>
        </w:rPr>
        <w:t xml:space="preserve">Fall 2024- </w:t>
      </w:r>
    </w:p>
    <w:p w14:paraId="694D894C" w14:textId="362CEB02" w:rsidR="002E7DCA" w:rsidRDefault="004568EC" w:rsidP="008443AD">
      <w:pPr>
        <w:rPr>
          <w:rFonts w:ascii="Times New Roman" w:hAnsi="Times New Roman" w:cs="Times New Roman"/>
          <w:sz w:val="24"/>
          <w:szCs w:val="24"/>
        </w:rPr>
      </w:pPr>
      <w:r>
        <w:rPr>
          <w:rFonts w:ascii="Times New Roman" w:eastAsia="Times New Roman" w:hAnsi="Times New Roman" w:cs="Times New Roman"/>
          <w:sz w:val="24"/>
          <w:szCs w:val="24"/>
        </w:rPr>
        <w:t xml:space="preserve">The projected plan for the 2024-2025 academic year; </w:t>
      </w:r>
      <w:r w:rsidR="008443AD" w:rsidRPr="004568EC">
        <w:rPr>
          <w:rFonts w:ascii="Times New Roman" w:hAnsi="Times New Roman" w:cs="Times New Roman"/>
          <w:i/>
          <w:iCs/>
          <w:sz w:val="24"/>
          <w:szCs w:val="24"/>
        </w:rPr>
        <w:t>The EPP is planning a two-year assessment cycle for institutional purposes according to the NNMC Curricular Student Learning Assessment Plan and Handbook</w:t>
      </w:r>
      <w:r w:rsidR="008443AD" w:rsidRPr="004568EC">
        <w:rPr>
          <w:rFonts w:ascii="Times New Roman" w:hAnsi="Times New Roman" w:cs="Times New Roman"/>
          <w:i/>
          <w:iCs/>
          <w:color w:val="FF0000"/>
          <w:sz w:val="24"/>
          <w:szCs w:val="24"/>
        </w:rPr>
        <w:t xml:space="preserve">. </w:t>
      </w:r>
      <w:r w:rsidR="008443AD" w:rsidRPr="004568EC">
        <w:rPr>
          <w:rFonts w:ascii="Times New Roman" w:hAnsi="Times New Roman" w:cs="Times New Roman"/>
          <w:i/>
          <w:iCs/>
          <w:sz w:val="24"/>
          <w:szCs w:val="24"/>
        </w:rPr>
        <w:t>Year 1 includes the necessary fall and spring semester data collection of all key and proprietary assessments. In year two, given that there are about a sampling of 30-60 candidates, data from the previous year is analyzed, shared with stakeholders, and revisions of programs, courses, practices, or policy are developed and/or activated for the following year. The following year becomes year 1 in the next 2-year</w:t>
      </w:r>
      <w:r w:rsidR="00942C5D" w:rsidRPr="004568EC">
        <w:rPr>
          <w:rFonts w:ascii="Times New Roman" w:hAnsi="Times New Roman" w:cs="Times New Roman"/>
          <w:i/>
          <w:iCs/>
          <w:sz w:val="24"/>
          <w:szCs w:val="24"/>
        </w:rPr>
        <w:t xml:space="preserve"> cycle</w:t>
      </w:r>
      <w:r w:rsidR="00942C5D">
        <w:rPr>
          <w:rFonts w:ascii="Times New Roman" w:hAnsi="Times New Roman" w:cs="Times New Roman"/>
          <w:sz w:val="24"/>
          <w:szCs w:val="24"/>
        </w:rPr>
        <w:t>.</w:t>
      </w:r>
    </w:p>
    <w:p w14:paraId="54815C92" w14:textId="1863DE79" w:rsidR="004568EC" w:rsidRDefault="004568EC" w:rsidP="008443AD">
      <w:pPr>
        <w:rPr>
          <w:rFonts w:ascii="Times New Roman" w:hAnsi="Times New Roman" w:cs="Times New Roman"/>
          <w:sz w:val="24"/>
          <w:szCs w:val="24"/>
        </w:rPr>
      </w:pPr>
      <w:r>
        <w:rPr>
          <w:rFonts w:ascii="Times New Roman" w:hAnsi="Times New Roman" w:cs="Times New Roman"/>
          <w:sz w:val="24"/>
          <w:szCs w:val="24"/>
        </w:rPr>
        <w:t xml:space="preserve">    The plan did not take effect. The NNMC Teacher Educator Preparation Program Portfolio remains as the instrument to measure proficiency for all five licensure programs; BA Elementary, BA Early Childhood, ALP Elementary, ALP Secondary, and ALP Special Education.</w:t>
      </w:r>
    </w:p>
    <w:p w14:paraId="0C9A1EDC" w14:textId="5BE83729" w:rsidR="004568EC" w:rsidRDefault="004568EC" w:rsidP="008443AD">
      <w:pPr>
        <w:rPr>
          <w:rFonts w:ascii="Times New Roman" w:hAnsi="Times New Roman" w:cs="Times New Roman"/>
          <w:sz w:val="24"/>
          <w:szCs w:val="24"/>
        </w:rPr>
      </w:pPr>
      <w:r>
        <w:rPr>
          <w:rFonts w:ascii="Times New Roman" w:hAnsi="Times New Roman" w:cs="Times New Roman"/>
          <w:sz w:val="24"/>
          <w:szCs w:val="24"/>
        </w:rPr>
        <w:t xml:space="preserve">   The BA Early Childhood program (17 graduates) and the ALP Secondary program (15 graduates) do not require any other assessment to demonstrate competency other than successfully completing program requirements and the Portfolio.  </w:t>
      </w:r>
    </w:p>
    <w:p w14:paraId="1DBD3AF9" w14:textId="097644DE" w:rsidR="004568EC" w:rsidRDefault="004568EC" w:rsidP="008443AD">
      <w:pPr>
        <w:rPr>
          <w:rFonts w:ascii="Times New Roman" w:hAnsi="Times New Roman" w:cs="Times New Roman"/>
          <w:sz w:val="24"/>
          <w:szCs w:val="24"/>
        </w:rPr>
      </w:pPr>
      <w:r>
        <w:rPr>
          <w:rFonts w:ascii="Times New Roman" w:hAnsi="Times New Roman" w:cs="Times New Roman"/>
          <w:sz w:val="24"/>
          <w:szCs w:val="24"/>
        </w:rPr>
        <w:t xml:space="preserve">The DTE continues to use </w:t>
      </w:r>
      <w:proofErr w:type="gramStart"/>
      <w:r>
        <w:rPr>
          <w:rFonts w:ascii="Times New Roman" w:hAnsi="Times New Roman" w:cs="Times New Roman"/>
          <w:sz w:val="24"/>
          <w:szCs w:val="24"/>
        </w:rPr>
        <w:t>the Title</w:t>
      </w:r>
      <w:proofErr w:type="gramEnd"/>
      <w:r>
        <w:rPr>
          <w:rFonts w:ascii="Times New Roman" w:hAnsi="Times New Roman" w:cs="Times New Roman"/>
          <w:sz w:val="24"/>
          <w:szCs w:val="24"/>
        </w:rPr>
        <w:t xml:space="preserve"> 2 reporting for required Praxis exam</w:t>
      </w:r>
      <w:r w:rsidR="009E2F08">
        <w:rPr>
          <w:rFonts w:ascii="Times New Roman" w:hAnsi="Times New Roman" w:cs="Times New Roman"/>
          <w:sz w:val="24"/>
          <w:szCs w:val="24"/>
        </w:rPr>
        <w:t xml:space="preserve"> required for </w:t>
      </w:r>
      <w:proofErr w:type="gramStart"/>
      <w:r w:rsidR="009E2F08">
        <w:rPr>
          <w:rFonts w:ascii="Times New Roman" w:hAnsi="Times New Roman" w:cs="Times New Roman"/>
          <w:sz w:val="24"/>
          <w:szCs w:val="24"/>
        </w:rPr>
        <w:t>to</w:t>
      </w:r>
      <w:proofErr w:type="gramEnd"/>
      <w:r w:rsidR="009E2F08">
        <w:rPr>
          <w:rFonts w:ascii="Times New Roman" w:hAnsi="Times New Roman" w:cs="Times New Roman"/>
          <w:sz w:val="24"/>
          <w:szCs w:val="24"/>
        </w:rPr>
        <w:t xml:space="preserve"> students in the traditional BA Elementary program,</w:t>
      </w:r>
      <w:r w:rsidR="007F6AAD">
        <w:rPr>
          <w:rFonts w:ascii="Times New Roman" w:hAnsi="Times New Roman" w:cs="Times New Roman"/>
          <w:sz w:val="24"/>
          <w:szCs w:val="24"/>
        </w:rPr>
        <w:t xml:space="preserve"> </w:t>
      </w:r>
      <w:r w:rsidR="009E2F08">
        <w:rPr>
          <w:rFonts w:ascii="Times New Roman" w:hAnsi="Times New Roman" w:cs="Times New Roman"/>
          <w:sz w:val="24"/>
          <w:szCs w:val="24"/>
        </w:rPr>
        <w:t>t</w:t>
      </w:r>
      <w:r w:rsidR="007F6AAD">
        <w:rPr>
          <w:rFonts w:ascii="Times New Roman" w:hAnsi="Times New Roman" w:cs="Times New Roman"/>
          <w:sz w:val="24"/>
          <w:szCs w:val="24"/>
        </w:rPr>
        <w:t>h</w:t>
      </w:r>
      <w:r w:rsidR="009E2F08">
        <w:rPr>
          <w:rFonts w:ascii="Times New Roman" w:hAnsi="Times New Roman" w:cs="Times New Roman"/>
          <w:sz w:val="24"/>
          <w:szCs w:val="24"/>
        </w:rPr>
        <w:t>e ALP program and the ALP Special Education Program.</w:t>
      </w:r>
      <w:r>
        <w:rPr>
          <w:rFonts w:ascii="Times New Roman" w:hAnsi="Times New Roman" w:cs="Times New Roman"/>
          <w:sz w:val="24"/>
          <w:szCs w:val="24"/>
        </w:rPr>
        <w:t xml:space="preserve"> </w:t>
      </w:r>
      <w:r w:rsidR="009E2F08">
        <w:rPr>
          <w:rFonts w:ascii="Times New Roman" w:hAnsi="Times New Roman" w:cs="Times New Roman"/>
          <w:sz w:val="24"/>
          <w:szCs w:val="24"/>
        </w:rPr>
        <w:t xml:space="preserve"> Title 2 reporting is one year different than the CAEP Annual Reporting cycle so the data will not be available for 2024-2025 academic year until 2025-2026.</w:t>
      </w:r>
    </w:p>
    <w:p w14:paraId="36106CE5" w14:textId="3767144B" w:rsidR="009E2F08" w:rsidRDefault="009E2F08" w:rsidP="008443AD">
      <w:pPr>
        <w:rPr>
          <w:rFonts w:ascii="Times New Roman" w:hAnsi="Times New Roman" w:cs="Times New Roman"/>
          <w:sz w:val="24"/>
          <w:szCs w:val="24"/>
        </w:rPr>
      </w:pPr>
      <w:r>
        <w:rPr>
          <w:rFonts w:ascii="Times New Roman" w:hAnsi="Times New Roman" w:cs="Times New Roman"/>
          <w:sz w:val="24"/>
          <w:szCs w:val="24"/>
        </w:rPr>
        <w:t xml:space="preserve">BA Elementary- 12 successfully completed the program and the </w:t>
      </w:r>
      <w:r>
        <w:rPr>
          <w:rFonts w:ascii="Times New Roman" w:hAnsi="Times New Roman" w:cs="Times New Roman"/>
          <w:sz w:val="24"/>
          <w:szCs w:val="24"/>
        </w:rPr>
        <w:t>NNMC Teacher Educator Preparation Program Portfolio</w:t>
      </w:r>
      <w:r>
        <w:rPr>
          <w:rFonts w:ascii="Times New Roman" w:hAnsi="Times New Roman" w:cs="Times New Roman"/>
          <w:sz w:val="24"/>
          <w:szCs w:val="24"/>
        </w:rPr>
        <w:t>.  ALP SPED had 13 graduating students.</w:t>
      </w:r>
    </w:p>
    <w:p w14:paraId="5F0EACA4" w14:textId="77777777" w:rsidR="00B400DD" w:rsidRDefault="00B400DD" w:rsidP="008443AD">
      <w:pPr>
        <w:rPr>
          <w:rFonts w:ascii="Times New Roman" w:hAnsi="Times New Roman" w:cs="Times New Roman"/>
          <w:sz w:val="24"/>
          <w:szCs w:val="24"/>
        </w:rPr>
      </w:pPr>
    </w:p>
    <w:p w14:paraId="54725C5E" w14:textId="77777777" w:rsidR="00B400DD" w:rsidRDefault="00B400DD" w:rsidP="008443AD"/>
    <w:sectPr w:rsidR="00B40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52438"/>
    <w:multiLevelType w:val="hybridMultilevel"/>
    <w:tmpl w:val="AE9E72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6346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AD"/>
    <w:rsid w:val="00072367"/>
    <w:rsid w:val="00117950"/>
    <w:rsid w:val="00156667"/>
    <w:rsid w:val="001B3E1F"/>
    <w:rsid w:val="001F6A22"/>
    <w:rsid w:val="0027700C"/>
    <w:rsid w:val="002E7DCA"/>
    <w:rsid w:val="00392FEE"/>
    <w:rsid w:val="004568EC"/>
    <w:rsid w:val="004B47E7"/>
    <w:rsid w:val="004B4FE4"/>
    <w:rsid w:val="00622735"/>
    <w:rsid w:val="00684001"/>
    <w:rsid w:val="00791B3F"/>
    <w:rsid w:val="007B0E4B"/>
    <w:rsid w:val="007B3A0A"/>
    <w:rsid w:val="007E0FE2"/>
    <w:rsid w:val="007F6AAD"/>
    <w:rsid w:val="008443AD"/>
    <w:rsid w:val="00942C5D"/>
    <w:rsid w:val="009A7350"/>
    <w:rsid w:val="009E2F08"/>
    <w:rsid w:val="00A54933"/>
    <w:rsid w:val="00A9313D"/>
    <w:rsid w:val="00B400DD"/>
    <w:rsid w:val="00BA2619"/>
    <w:rsid w:val="00BA3DD2"/>
    <w:rsid w:val="00BF5E6C"/>
    <w:rsid w:val="00CF2DF6"/>
    <w:rsid w:val="00D719D2"/>
    <w:rsid w:val="00FB2931"/>
    <w:rsid w:val="00FF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6264"/>
  <w15:chartTrackingRefBased/>
  <w15:docId w15:val="{3D51C330-3AA7-4E8E-BC22-202675E8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 Rodriguez</dc:creator>
  <cp:keywords/>
  <dc:description/>
  <cp:lastModifiedBy>Sandra J Rodriguez</cp:lastModifiedBy>
  <cp:revision>8</cp:revision>
  <dcterms:created xsi:type="dcterms:W3CDTF">2025-04-29T17:21:00Z</dcterms:created>
  <dcterms:modified xsi:type="dcterms:W3CDTF">2026-04-29T22:38:00Z</dcterms:modified>
</cp:coreProperties>
</file>