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9314D" w:rsidRPr="00BB0A28" w:rsidRDefault="009F320B">
      <w:pPr>
        <w:spacing w:line="240" w:lineRule="auto"/>
        <w:jc w:val="center"/>
        <w:rPr>
          <w:b/>
        </w:rPr>
      </w:pPr>
      <w:r w:rsidRPr="00BB0A28">
        <w:rPr>
          <w:b/>
        </w:rPr>
        <w:t>NNMC Faculty Senate Meeting</w:t>
      </w:r>
    </w:p>
    <w:p w14:paraId="00000002" w14:textId="7806CE4A" w:rsidR="00B9314D" w:rsidRPr="00BB0A28" w:rsidRDefault="004F628F">
      <w:pPr>
        <w:spacing w:line="240" w:lineRule="auto"/>
        <w:jc w:val="center"/>
        <w:rPr>
          <w:b/>
        </w:rPr>
      </w:pPr>
      <w:r w:rsidRPr="004F628F">
        <w:rPr>
          <w:b/>
        </w:rPr>
        <w:t>11/01/2024</w:t>
      </w:r>
    </w:p>
    <w:p w14:paraId="00000004" w14:textId="20DD9328" w:rsidR="00B9314D" w:rsidRDefault="009F320B" w:rsidP="00BC6E3E">
      <w:pPr>
        <w:ind w:left="3600" w:firstLine="720"/>
      </w:pPr>
      <w:r w:rsidRPr="00BB0A28">
        <w:rPr>
          <w:b/>
        </w:rPr>
        <w:t>Minutes</w:t>
      </w:r>
    </w:p>
    <w:p w14:paraId="00000005" w14:textId="0EDB5F2A" w:rsidR="00B9314D" w:rsidRDefault="009F320B">
      <w:pPr>
        <w:spacing w:line="240" w:lineRule="auto"/>
      </w:pPr>
      <w:r>
        <w:t xml:space="preserve">Meeting called to order at </w:t>
      </w:r>
      <w:r w:rsidR="00053463" w:rsidRPr="00053463">
        <w:t>1:02</w:t>
      </w:r>
      <w:r w:rsidR="003C26F5">
        <w:t xml:space="preserve"> </w:t>
      </w:r>
      <w:r>
        <w:t>pm.</w:t>
      </w:r>
    </w:p>
    <w:p w14:paraId="00000006" w14:textId="77777777" w:rsidR="00B9314D" w:rsidRDefault="009F320B">
      <w:pPr>
        <w:spacing w:line="240" w:lineRule="auto"/>
      </w:pPr>
      <w:r>
        <w:t xml:space="preserve"> </w:t>
      </w:r>
    </w:p>
    <w:p w14:paraId="7A9D2302" w14:textId="7C929F5B" w:rsidR="006F4C59" w:rsidRDefault="006F4C59" w:rsidP="006F4C59">
      <w:pPr>
        <w:spacing w:line="240" w:lineRule="auto"/>
      </w:pPr>
      <w:r w:rsidRPr="0013296E">
        <w:rPr>
          <w:b/>
        </w:rPr>
        <w:t>Senators/Officers in attendance:</w:t>
      </w:r>
      <w:r>
        <w:t xml:space="preserve"> </w:t>
      </w:r>
      <w:r w:rsidR="00D37EC6">
        <w:t xml:space="preserve">Scott </w:t>
      </w:r>
      <w:proofErr w:type="spellStart"/>
      <w:r w:rsidR="00D37EC6">
        <w:t>Braley</w:t>
      </w:r>
      <w:proofErr w:type="spellEnd"/>
      <w:r w:rsidR="00D37EC6">
        <w:t xml:space="preserve">, David Lindblom, </w:t>
      </w:r>
      <w:r w:rsidR="00053463">
        <w:t xml:space="preserve">Steph Zawadzki, Rachel, Meiklejohn, Joan Hodge, Lori Franklin, Brenda Linnell, Ana </w:t>
      </w:r>
      <w:proofErr w:type="spellStart"/>
      <w:r w:rsidR="00053463">
        <w:t>Vasilic</w:t>
      </w:r>
      <w:proofErr w:type="spellEnd"/>
      <w:r w:rsidR="00053463">
        <w:t xml:space="preserve">, Margaret Zak, David Torres, Melanie Colgan, Anna Case-Hofmeister, </w:t>
      </w:r>
      <w:proofErr w:type="spellStart"/>
      <w:r w:rsidR="00053463">
        <w:t>Ashis</w:t>
      </w:r>
      <w:proofErr w:type="spellEnd"/>
      <w:r w:rsidR="00053463">
        <w:t xml:space="preserve"> </w:t>
      </w:r>
      <w:proofErr w:type="spellStart"/>
      <w:r w:rsidR="00053463">
        <w:t>Nandy</w:t>
      </w:r>
      <w:proofErr w:type="spellEnd"/>
      <w:r w:rsidR="00053463">
        <w:t xml:space="preserve">, Bob Tierney, Steve Cox, Teresa </w:t>
      </w:r>
      <w:proofErr w:type="spellStart"/>
      <w:r w:rsidR="00053463">
        <w:t>Beaty</w:t>
      </w:r>
      <w:proofErr w:type="spellEnd"/>
      <w:r w:rsidR="00053463">
        <w:t xml:space="preserve">, </w:t>
      </w:r>
      <w:r w:rsidR="009D6AA3">
        <w:t xml:space="preserve">Ruben Olguin, Simon </w:t>
      </w:r>
      <w:proofErr w:type="spellStart"/>
      <w:r w:rsidR="009D6AA3">
        <w:t>Vaz</w:t>
      </w:r>
      <w:proofErr w:type="spellEnd"/>
      <w:r w:rsidR="009D6AA3">
        <w:t>, Kelvin Rodriguez</w:t>
      </w:r>
      <w:r w:rsidR="00644D9D">
        <w:t>, Alberto Mares</w:t>
      </w:r>
      <w:r w:rsidR="00053463">
        <w:t xml:space="preserve"> </w:t>
      </w:r>
    </w:p>
    <w:p w14:paraId="7954F1A5" w14:textId="77777777" w:rsidR="006F4C59" w:rsidRDefault="006F4C59" w:rsidP="006F4C59">
      <w:pPr>
        <w:spacing w:line="240" w:lineRule="auto"/>
      </w:pPr>
    </w:p>
    <w:p w14:paraId="4AC732C3" w14:textId="550A3E18" w:rsidR="006F4C59" w:rsidRDefault="006F4C59" w:rsidP="006F4C59">
      <w:pPr>
        <w:spacing w:line="240" w:lineRule="auto"/>
      </w:pPr>
      <w:r w:rsidRPr="0013296E">
        <w:rPr>
          <w:b/>
        </w:rPr>
        <w:t>Non-senators &amp; Officers/Guests in attendance:</w:t>
      </w:r>
      <w:r>
        <w:t xml:space="preserve"> </w:t>
      </w:r>
      <w:r w:rsidR="004F628F">
        <w:t>Tim Crone</w:t>
      </w:r>
    </w:p>
    <w:p w14:paraId="35A98438" w14:textId="77777777" w:rsidR="00681779" w:rsidRDefault="00681779">
      <w:pPr>
        <w:spacing w:line="240" w:lineRule="auto"/>
      </w:pPr>
    </w:p>
    <w:p w14:paraId="00000009" w14:textId="691CD339" w:rsidR="00B9314D" w:rsidRDefault="009F320B">
      <w:pPr>
        <w:spacing w:line="240" w:lineRule="auto"/>
      </w:pPr>
      <w:r>
        <w:t xml:space="preserve">Motion to approve meeting agenda – </w:t>
      </w:r>
      <w:r w:rsidR="00053463">
        <w:t>Melanie Colgan</w:t>
      </w:r>
    </w:p>
    <w:p w14:paraId="0000000A" w14:textId="1D2CD5A7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agenda – </w:t>
      </w:r>
      <w:r w:rsidR="00053463">
        <w:t>Joan Hodge</w:t>
      </w:r>
    </w:p>
    <w:p w14:paraId="0000000B" w14:textId="77777777" w:rsidR="00B9314D" w:rsidRDefault="009F320B">
      <w:pPr>
        <w:spacing w:line="240" w:lineRule="auto"/>
      </w:pPr>
      <w:r>
        <w:t>All approve – Motion passes</w:t>
      </w:r>
    </w:p>
    <w:p w14:paraId="0000000C" w14:textId="77777777" w:rsidR="00B9314D" w:rsidRDefault="009F320B">
      <w:pPr>
        <w:spacing w:line="240" w:lineRule="auto"/>
      </w:pPr>
      <w:r>
        <w:t xml:space="preserve"> </w:t>
      </w:r>
    </w:p>
    <w:p w14:paraId="0000000D" w14:textId="6B09DAD6" w:rsidR="00B9314D" w:rsidRDefault="009F320B">
      <w:pPr>
        <w:spacing w:line="240" w:lineRule="auto"/>
      </w:pPr>
      <w:r>
        <w:t xml:space="preserve">Motion to approve meeting minutes – </w:t>
      </w:r>
      <w:r w:rsidR="00053463">
        <w:t>Rachel Meiklejohn</w:t>
      </w:r>
    </w:p>
    <w:p w14:paraId="0000000E" w14:textId="4385CC59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minutes – </w:t>
      </w:r>
      <w:r w:rsidR="00053463">
        <w:t xml:space="preserve">Teresa </w:t>
      </w:r>
      <w:proofErr w:type="spellStart"/>
      <w:r w:rsidR="00053463">
        <w:t>Beaty</w:t>
      </w:r>
      <w:proofErr w:type="spellEnd"/>
    </w:p>
    <w:p w14:paraId="0000000F" w14:textId="77777777" w:rsidR="00B9314D" w:rsidRDefault="009F320B">
      <w:pPr>
        <w:spacing w:line="240" w:lineRule="auto"/>
      </w:pPr>
      <w:r>
        <w:t>All approve – Motion passes</w:t>
      </w:r>
    </w:p>
    <w:p w14:paraId="00000010" w14:textId="77777777" w:rsidR="00B9314D" w:rsidRDefault="00B9314D">
      <w:pPr>
        <w:spacing w:line="240" w:lineRule="auto"/>
      </w:pPr>
    </w:p>
    <w:p w14:paraId="00000011" w14:textId="77777777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Guests/Reports</w:t>
      </w:r>
    </w:p>
    <w:p w14:paraId="16A94A9F" w14:textId="2482A178" w:rsidR="00700C76" w:rsidRDefault="00700C76" w:rsidP="00700C76">
      <w:pPr>
        <w:spacing w:line="240" w:lineRule="auto"/>
      </w:pPr>
      <w:r w:rsidRPr="00BC6E3E">
        <w:rPr>
          <w:b/>
        </w:rPr>
        <w:t>President Report</w:t>
      </w:r>
      <w:r>
        <w:t xml:space="preserve"> – </w:t>
      </w:r>
      <w:r w:rsidR="00053463">
        <w:t>No report</w:t>
      </w:r>
    </w:p>
    <w:p w14:paraId="6A478C5A" w14:textId="1B44B65F" w:rsidR="007B6A73" w:rsidRDefault="007B6A73" w:rsidP="007B6A73">
      <w:pPr>
        <w:spacing w:line="240" w:lineRule="auto"/>
      </w:pPr>
      <w:r w:rsidRPr="00780584">
        <w:rPr>
          <w:b/>
        </w:rPr>
        <w:t>Provost Report</w:t>
      </w:r>
      <w:r>
        <w:t xml:space="preserve"> – </w:t>
      </w:r>
      <w:r w:rsidR="00053463">
        <w:t>No report</w:t>
      </w:r>
    </w:p>
    <w:p w14:paraId="00000024" w14:textId="4952A0AC" w:rsidR="00B9314D" w:rsidRDefault="009F320B">
      <w:pPr>
        <w:spacing w:line="240" w:lineRule="auto"/>
      </w:pPr>
      <w:r w:rsidRPr="00780584">
        <w:rPr>
          <w:b/>
        </w:rPr>
        <w:t>Union Report</w:t>
      </w:r>
      <w:r>
        <w:t xml:space="preserve"> – </w:t>
      </w:r>
      <w:r w:rsidR="001E1D48">
        <w:t>Tim Crone</w:t>
      </w:r>
    </w:p>
    <w:p w14:paraId="7E9B9C20" w14:textId="79B69BFB" w:rsidR="004C4FA8" w:rsidRDefault="00053463" w:rsidP="001E1D48">
      <w:pPr>
        <w:pStyle w:val="ListParagraph"/>
        <w:numPr>
          <w:ilvl w:val="0"/>
          <w:numId w:val="7"/>
        </w:numPr>
        <w:spacing w:line="240" w:lineRule="auto"/>
      </w:pPr>
      <w:r>
        <w:t>Sick leave bank – Administration doesn’t appear to know how much leave is in it (IPRA has been filed, awaiting reply from the President); focus</w:t>
      </w:r>
      <w:r w:rsidR="00D8081C">
        <w:t xml:space="preserve"> otherwise</w:t>
      </w:r>
      <w:r>
        <w:t xml:space="preserve"> primarily on the Adjunct CBA (fully open this round of negotiations)</w:t>
      </w:r>
    </w:p>
    <w:p w14:paraId="4998816B" w14:textId="77777777" w:rsidR="00780584" w:rsidRDefault="00780584">
      <w:pPr>
        <w:spacing w:line="240" w:lineRule="auto"/>
        <w:rPr>
          <w:b/>
        </w:rPr>
      </w:pPr>
    </w:p>
    <w:p w14:paraId="00000028" w14:textId="12A7C761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New Business</w:t>
      </w:r>
    </w:p>
    <w:p w14:paraId="22C09171" w14:textId="550B30B2" w:rsidR="004C4FA8" w:rsidRDefault="004F628F">
      <w:pPr>
        <w:spacing w:line="240" w:lineRule="auto"/>
      </w:pPr>
      <w:r>
        <w:rPr>
          <w:b/>
        </w:rPr>
        <w:t>PFAC Adjunct Member Election</w:t>
      </w:r>
      <w:r w:rsidR="004C4FA8">
        <w:t xml:space="preserve"> – </w:t>
      </w:r>
      <w:r w:rsidR="009D6AA3">
        <w:t xml:space="preserve">Scott </w:t>
      </w:r>
      <w:proofErr w:type="spellStart"/>
      <w:r w:rsidR="009D6AA3">
        <w:t>Braley</w:t>
      </w:r>
      <w:proofErr w:type="spellEnd"/>
    </w:p>
    <w:p w14:paraId="64FDD368" w14:textId="6D8AD288" w:rsidR="0087163E" w:rsidRDefault="009D6AA3" w:rsidP="00700C76">
      <w:pPr>
        <w:pStyle w:val="ListParagraph"/>
        <w:numPr>
          <w:ilvl w:val="0"/>
          <w:numId w:val="8"/>
        </w:numPr>
        <w:spacing w:line="240" w:lineRule="auto"/>
      </w:pPr>
      <w:r>
        <w:t>Kelvin volunteered</w:t>
      </w:r>
    </w:p>
    <w:p w14:paraId="6955C968" w14:textId="36215B45" w:rsidR="009D6AA3" w:rsidRDefault="009D6AA3" w:rsidP="00700C76">
      <w:pPr>
        <w:pStyle w:val="ListParagraph"/>
        <w:numPr>
          <w:ilvl w:val="0"/>
          <w:numId w:val="8"/>
        </w:numPr>
        <w:spacing w:line="240" w:lineRule="auto"/>
      </w:pPr>
      <w:r>
        <w:t>Motion to approve Kelvin as the 3</w:t>
      </w:r>
      <w:r w:rsidRPr="009D6AA3">
        <w:rPr>
          <w:vertAlign w:val="superscript"/>
        </w:rPr>
        <w:t>rd</w:t>
      </w:r>
      <w:r>
        <w:t xml:space="preserve"> PFAC member – Margaret Zak</w:t>
      </w:r>
    </w:p>
    <w:p w14:paraId="70B47463" w14:textId="39B00B72" w:rsidR="009D6AA3" w:rsidRDefault="009D6AA3" w:rsidP="00700C76">
      <w:pPr>
        <w:pStyle w:val="ListParagraph"/>
        <w:numPr>
          <w:ilvl w:val="0"/>
          <w:numId w:val="8"/>
        </w:numPr>
        <w:spacing w:line="240" w:lineRule="auto"/>
      </w:pPr>
      <w:r>
        <w:t>2</w:t>
      </w:r>
      <w:r w:rsidRPr="009D6AA3">
        <w:rPr>
          <w:vertAlign w:val="superscript"/>
        </w:rPr>
        <w:t>nd</w:t>
      </w:r>
      <w:r>
        <w:t xml:space="preserve"> m</w:t>
      </w:r>
      <w:r>
        <w:t>otion to approve Kelvin as the 3</w:t>
      </w:r>
      <w:r w:rsidRPr="009D6AA3">
        <w:rPr>
          <w:vertAlign w:val="superscript"/>
        </w:rPr>
        <w:t>rd</w:t>
      </w:r>
      <w:r>
        <w:t xml:space="preserve"> PFAC member </w:t>
      </w:r>
      <w:r>
        <w:t>– Anna Case-Hofmeister</w:t>
      </w:r>
    </w:p>
    <w:p w14:paraId="562BC4FD" w14:textId="74381718" w:rsidR="009D6AA3" w:rsidRDefault="009D6AA3" w:rsidP="00700C76">
      <w:pPr>
        <w:pStyle w:val="ListParagraph"/>
        <w:numPr>
          <w:ilvl w:val="0"/>
          <w:numId w:val="8"/>
        </w:numPr>
        <w:spacing w:line="240" w:lineRule="auto"/>
      </w:pPr>
      <w:r>
        <w:t>Motion passes</w:t>
      </w:r>
    </w:p>
    <w:p w14:paraId="015D7324" w14:textId="77777777" w:rsidR="001E1D48" w:rsidRDefault="001E1D48">
      <w:pPr>
        <w:spacing w:line="240" w:lineRule="auto"/>
      </w:pPr>
    </w:p>
    <w:p w14:paraId="00000033" w14:textId="63C02216" w:rsidR="00B9314D" w:rsidRPr="00BB0A28" w:rsidRDefault="009F320B" w:rsidP="004C4FA8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Committee Reports</w:t>
      </w:r>
    </w:p>
    <w:p w14:paraId="00000034" w14:textId="752D0ADB" w:rsidR="00B9314D" w:rsidRDefault="009F320B" w:rsidP="00D8081C">
      <w:pPr>
        <w:spacing w:line="240" w:lineRule="auto"/>
      </w:pPr>
      <w:r w:rsidRPr="00D8081C">
        <w:rPr>
          <w:b/>
        </w:rPr>
        <w:t>Academic Standards</w:t>
      </w:r>
      <w:r>
        <w:t xml:space="preserve"> – </w:t>
      </w:r>
      <w:r w:rsidR="00D8081C">
        <w:t>No report &amp; thanks to department chairs!</w:t>
      </w:r>
    </w:p>
    <w:p w14:paraId="423FE940" w14:textId="77777777" w:rsidR="00780584" w:rsidRDefault="00780584" w:rsidP="0087163E">
      <w:pPr>
        <w:spacing w:line="240" w:lineRule="auto"/>
      </w:pPr>
      <w:r w:rsidRPr="00BB0A28">
        <w:rPr>
          <w:b/>
        </w:rPr>
        <w:t>¡</w:t>
      </w:r>
      <w:proofErr w:type="spellStart"/>
      <w:r w:rsidRPr="00BB0A28">
        <w:rPr>
          <w:b/>
        </w:rPr>
        <w:t>Asi</w:t>
      </w:r>
      <w:proofErr w:type="spellEnd"/>
      <w:r w:rsidRPr="00BB0A28">
        <w:rPr>
          <w:b/>
        </w:rPr>
        <w:t xml:space="preserve"> Es!</w:t>
      </w:r>
      <w:r>
        <w:t xml:space="preserve"> – David Lindblom</w:t>
      </w:r>
    </w:p>
    <w:p w14:paraId="5ACA28E6" w14:textId="1924396C" w:rsidR="0087163E" w:rsidRDefault="009D6AA3" w:rsidP="00780584">
      <w:pPr>
        <w:pStyle w:val="ListParagraph"/>
        <w:numPr>
          <w:ilvl w:val="0"/>
          <w:numId w:val="7"/>
        </w:numPr>
        <w:spacing w:line="240" w:lineRule="auto"/>
      </w:pPr>
      <w:r>
        <w:t xml:space="preserve">Last spring, the </w:t>
      </w:r>
      <w:r w:rsidR="00D8081C" w:rsidRPr="00D8081C">
        <w:t>¡</w:t>
      </w:r>
      <w:proofErr w:type="spellStart"/>
      <w:r>
        <w:t>Asi</w:t>
      </w:r>
      <w:proofErr w:type="spellEnd"/>
      <w:r>
        <w:t xml:space="preserve"> Es</w:t>
      </w:r>
      <w:r w:rsidR="00D8081C">
        <w:t>!</w:t>
      </w:r>
      <w:r>
        <w:t xml:space="preserve"> received </w:t>
      </w:r>
      <w:r w:rsidR="000257C9">
        <w:t xml:space="preserve">equity </w:t>
      </w:r>
      <w:r>
        <w:t xml:space="preserve">concerns in the new Department Chair policy and raised questions about the policy to the </w:t>
      </w:r>
      <w:r w:rsidR="00644D9D">
        <w:t xml:space="preserve">Provost, which remain unanswered. </w:t>
      </w:r>
      <w:r w:rsidR="000257C9">
        <w:t>I</w:t>
      </w:r>
      <w:r w:rsidR="000257C9">
        <w:t>n consultation with the Faculty Senate President</w:t>
      </w:r>
      <w:r w:rsidR="000257C9">
        <w:t xml:space="preserve">, </w:t>
      </w:r>
      <w:r w:rsidR="00D8081C" w:rsidRPr="00D8081C">
        <w:t>¡</w:t>
      </w:r>
      <w:proofErr w:type="spellStart"/>
      <w:r w:rsidR="00644D9D">
        <w:t>Asi</w:t>
      </w:r>
      <w:proofErr w:type="spellEnd"/>
      <w:r w:rsidR="00644D9D">
        <w:t xml:space="preserve"> Es</w:t>
      </w:r>
      <w:r w:rsidR="00D8081C">
        <w:t>!</w:t>
      </w:r>
      <w:r w:rsidR="00644D9D">
        <w:t xml:space="preserve"> requests an ad hoc committee </w:t>
      </w:r>
    </w:p>
    <w:p w14:paraId="2D9A3AC9" w14:textId="4252F54D" w:rsidR="000257C9" w:rsidRDefault="00644D9D" w:rsidP="000257C9">
      <w:pPr>
        <w:pStyle w:val="ListParagraph"/>
        <w:numPr>
          <w:ilvl w:val="1"/>
          <w:numId w:val="7"/>
        </w:numPr>
        <w:spacing w:line="240" w:lineRule="auto"/>
      </w:pPr>
      <w:r>
        <w:t>Discussion of the merits of an ad hoc committee to investigate the policy</w:t>
      </w:r>
      <w:r w:rsidR="005C4E89">
        <w:t>; alternatives</w:t>
      </w:r>
      <w:r w:rsidR="00D8081C">
        <w:t xml:space="preserve"> discussed. Decision:</w:t>
      </w:r>
      <w:r w:rsidR="005C4E89">
        <w:t xml:space="preserve"> </w:t>
      </w:r>
      <w:r w:rsidR="000257C9">
        <w:t xml:space="preserve">PFAC will </w:t>
      </w:r>
      <w:r w:rsidR="00D8081C">
        <w:t>inquire at next meeting</w:t>
      </w:r>
    </w:p>
    <w:p w14:paraId="0000003C" w14:textId="330EA47E" w:rsidR="00B9314D" w:rsidRDefault="009F320B" w:rsidP="0087163E">
      <w:pPr>
        <w:spacing w:line="240" w:lineRule="auto"/>
      </w:pPr>
      <w:r w:rsidRPr="00BB0A28">
        <w:rPr>
          <w:b/>
        </w:rPr>
        <w:t>Educational Policy</w:t>
      </w:r>
      <w:r>
        <w:t xml:space="preserve"> – </w:t>
      </w:r>
      <w:r w:rsidR="00D8081C">
        <w:t>N</w:t>
      </w:r>
      <w:r w:rsidR="00383046">
        <w:t>o report</w:t>
      </w:r>
    </w:p>
    <w:p w14:paraId="0000003F" w14:textId="3496BBE0" w:rsidR="00B9314D" w:rsidRDefault="009F320B" w:rsidP="0087163E">
      <w:pPr>
        <w:spacing w:line="240" w:lineRule="auto"/>
      </w:pPr>
      <w:r w:rsidRPr="00BB0A28">
        <w:rPr>
          <w:b/>
        </w:rPr>
        <w:t>General Education</w:t>
      </w:r>
      <w:r>
        <w:t xml:space="preserve"> – Lori Franklin</w:t>
      </w:r>
    </w:p>
    <w:p w14:paraId="00000040" w14:textId="7200D8BC" w:rsidR="00B9314D" w:rsidRDefault="00383046" w:rsidP="00780584">
      <w:pPr>
        <w:pStyle w:val="ListParagraph"/>
        <w:numPr>
          <w:ilvl w:val="0"/>
          <w:numId w:val="7"/>
        </w:numPr>
        <w:spacing w:line="240" w:lineRule="auto"/>
      </w:pPr>
      <w:r>
        <w:lastRenderedPageBreak/>
        <w:t xml:space="preserve">Surveying Gen. Ed. course offerings that are </w:t>
      </w:r>
      <w:r w:rsidR="00D8081C">
        <w:t xml:space="preserve">common </w:t>
      </w:r>
      <w:r>
        <w:t>at other colleges and universities (including Flex 9) that may be a good fit for us to</w:t>
      </w:r>
      <w:r w:rsidR="00D8081C">
        <w:t>o</w:t>
      </w:r>
    </w:p>
    <w:p w14:paraId="00000042" w14:textId="5DB7A655" w:rsidR="00B9314D" w:rsidRDefault="009F320B" w:rsidP="0087163E">
      <w:pPr>
        <w:spacing w:line="240" w:lineRule="auto"/>
      </w:pPr>
      <w:r w:rsidRPr="00BB0A28">
        <w:rPr>
          <w:b/>
        </w:rPr>
        <w:t>Honors</w:t>
      </w:r>
      <w:r>
        <w:t xml:space="preserve"> –</w:t>
      </w:r>
      <w:r w:rsidR="00A72A64">
        <w:t xml:space="preserve"> </w:t>
      </w:r>
      <w:r>
        <w:t>Margaret Zak</w:t>
      </w:r>
    </w:p>
    <w:p w14:paraId="3CA5C00E" w14:textId="1FFC0999" w:rsidR="00A72A64" w:rsidRDefault="00383046" w:rsidP="00700C76">
      <w:pPr>
        <w:pStyle w:val="ListParagraph"/>
        <w:numPr>
          <w:ilvl w:val="0"/>
          <w:numId w:val="7"/>
        </w:numPr>
        <w:spacing w:line="240" w:lineRule="auto"/>
      </w:pPr>
      <w:r>
        <w:t xml:space="preserve">Brenda Linnell, Teresa </w:t>
      </w:r>
      <w:proofErr w:type="spellStart"/>
      <w:r>
        <w:t>Beaty</w:t>
      </w:r>
      <w:proofErr w:type="spellEnd"/>
      <w:r>
        <w:t>, and Michael Harper volunteered</w:t>
      </w:r>
      <w:r w:rsidR="00D8081C" w:rsidRPr="00D8081C">
        <w:t xml:space="preserve"> </w:t>
      </w:r>
      <w:r w:rsidR="00D8081C">
        <w:t>to help with an ad hoc committee for the determination of posthumous and in-memoriam degrees</w:t>
      </w:r>
      <w:r w:rsidR="00D8081C">
        <w:t xml:space="preserve"> led by Margaret Zak</w:t>
      </w:r>
    </w:p>
    <w:p w14:paraId="51992814" w14:textId="4DD2231E" w:rsidR="00383046" w:rsidRDefault="00383046" w:rsidP="00700C76">
      <w:pPr>
        <w:pStyle w:val="ListParagraph"/>
        <w:numPr>
          <w:ilvl w:val="0"/>
          <w:numId w:val="7"/>
        </w:numPr>
        <w:spacing w:line="240" w:lineRule="auto"/>
      </w:pPr>
      <w:r>
        <w:t>Candidates for an honorary degree still needed; discussion of an alternative way to honor qualified community members who already have advanced degrees</w:t>
      </w:r>
    </w:p>
    <w:p w14:paraId="00000046" w14:textId="332908B5" w:rsidR="00B9314D" w:rsidRDefault="009F320B" w:rsidP="0087163E">
      <w:pPr>
        <w:spacing w:line="240" w:lineRule="auto"/>
      </w:pPr>
      <w:r w:rsidRPr="00BB0A28">
        <w:rPr>
          <w:b/>
        </w:rPr>
        <w:t>Personnel</w:t>
      </w:r>
      <w:r>
        <w:t xml:space="preserve"> – </w:t>
      </w:r>
      <w:r w:rsidR="00D3209E">
        <w:t>Melanie Colgan</w:t>
      </w:r>
    </w:p>
    <w:p w14:paraId="01591915" w14:textId="0DBD671D" w:rsidR="005E1E5F" w:rsidRDefault="00383046" w:rsidP="00780584">
      <w:pPr>
        <w:pStyle w:val="ListParagraph"/>
        <w:numPr>
          <w:ilvl w:val="0"/>
          <w:numId w:val="7"/>
        </w:numPr>
        <w:spacing w:line="240" w:lineRule="auto"/>
      </w:pPr>
      <w:r>
        <w:t>Faculty Handbook was approved by the Board of Reagents</w:t>
      </w:r>
      <w:r w:rsidR="0087420B">
        <w:t xml:space="preserve">; recommendation </w:t>
      </w:r>
      <w:r w:rsidR="00D8081C">
        <w:t xml:space="preserve">made </w:t>
      </w:r>
      <w:r w:rsidR="00D8081C">
        <w:t>to the Provost</w:t>
      </w:r>
      <w:r w:rsidR="00D8081C">
        <w:t xml:space="preserve"> </w:t>
      </w:r>
      <w:r w:rsidR="0087420B">
        <w:t xml:space="preserve">for a sabbatical application </w:t>
      </w:r>
    </w:p>
    <w:p w14:paraId="4543BCBC" w14:textId="48A83BF4" w:rsidR="00700C76" w:rsidRDefault="00700C76" w:rsidP="00700C76">
      <w:pPr>
        <w:spacing w:line="240" w:lineRule="auto"/>
      </w:pPr>
      <w:r w:rsidRPr="00BB0A28">
        <w:rPr>
          <w:b/>
        </w:rPr>
        <w:t>President’s Faculty Advisory Committee</w:t>
      </w:r>
      <w:r>
        <w:t xml:space="preserve"> – Anna Case-Hofmeister</w:t>
      </w:r>
    </w:p>
    <w:p w14:paraId="5DB35EAB" w14:textId="362972AA" w:rsidR="00700C76" w:rsidRPr="00700C76" w:rsidRDefault="0087420B" w:rsidP="0087163E">
      <w:pPr>
        <w:pStyle w:val="ListParagraph"/>
        <w:numPr>
          <w:ilvl w:val="0"/>
          <w:numId w:val="7"/>
        </w:numPr>
        <w:spacing w:line="240" w:lineRule="auto"/>
      </w:pPr>
      <w:r>
        <w:t>Met with President &amp; Geno about security on campus; Geno is asking for suggestions for improvement (suggestions can be emailed directly to Geno and/or Anna)</w:t>
      </w:r>
    </w:p>
    <w:p w14:paraId="0000004B" w14:textId="72DE722B" w:rsidR="00B9314D" w:rsidRDefault="009F320B" w:rsidP="0087163E">
      <w:pPr>
        <w:spacing w:line="240" w:lineRule="auto"/>
      </w:pPr>
      <w:r w:rsidRPr="00BB0A28">
        <w:rPr>
          <w:b/>
        </w:rPr>
        <w:t>Tenure</w:t>
      </w:r>
      <w:r>
        <w:t xml:space="preserve"> – </w:t>
      </w:r>
      <w:r w:rsidR="0087420B">
        <w:t>No report</w:t>
      </w:r>
    </w:p>
    <w:p w14:paraId="0000004E" w14:textId="41A4D9AD" w:rsidR="00B9314D" w:rsidRDefault="009F320B" w:rsidP="0087163E">
      <w:pPr>
        <w:spacing w:line="240" w:lineRule="auto"/>
      </w:pPr>
      <w:r w:rsidRPr="00BB0A28">
        <w:rPr>
          <w:b/>
        </w:rPr>
        <w:t>Undergraduate Curriculum Committee</w:t>
      </w:r>
      <w:r>
        <w:t xml:space="preserve"> – Bob Tierney</w:t>
      </w:r>
      <w:r w:rsidR="009F4900">
        <w:t xml:space="preserve">, </w:t>
      </w:r>
      <w:proofErr w:type="spellStart"/>
      <w:r w:rsidR="009F4900">
        <w:t>Ashis</w:t>
      </w:r>
      <w:proofErr w:type="spellEnd"/>
      <w:r w:rsidR="009F4900">
        <w:t xml:space="preserve"> </w:t>
      </w:r>
      <w:proofErr w:type="spellStart"/>
      <w:r w:rsidR="009F4900">
        <w:t>Nandy</w:t>
      </w:r>
      <w:proofErr w:type="spellEnd"/>
      <w:r w:rsidR="009F4900">
        <w:t xml:space="preserve"> (on behalf of Engineering), Ana </w:t>
      </w:r>
      <w:proofErr w:type="spellStart"/>
      <w:r w:rsidR="009F4900">
        <w:t>Vasilic</w:t>
      </w:r>
      <w:proofErr w:type="spellEnd"/>
      <w:r w:rsidR="009F4900">
        <w:t xml:space="preserve"> (on behalf of Physics), Sneha Chakradhar (on behalf of Criminal Justice)</w:t>
      </w:r>
      <w:r w:rsidR="00461A27">
        <w:t>, Anna Case-Hofmeister (on behalf of Arts)</w:t>
      </w:r>
    </w:p>
    <w:p w14:paraId="042DA503" w14:textId="259895C4" w:rsidR="00461A27" w:rsidRDefault="00461A27" w:rsidP="00780584">
      <w:pPr>
        <w:pStyle w:val="ListParagraph"/>
        <w:numPr>
          <w:ilvl w:val="0"/>
          <w:numId w:val="7"/>
        </w:numPr>
        <w:spacing w:line="240" w:lineRule="auto"/>
      </w:pPr>
      <w:r>
        <w:t>Numerous changes:</w:t>
      </w:r>
    </w:p>
    <w:p w14:paraId="68B4C475" w14:textId="1618E0AD" w:rsidR="009F4900" w:rsidRDefault="00461A27" w:rsidP="00461A27">
      <w:pPr>
        <w:pStyle w:val="ListParagraph"/>
        <w:numPr>
          <w:ilvl w:val="1"/>
          <w:numId w:val="7"/>
        </w:numPr>
        <w:spacing w:line="240" w:lineRule="auto"/>
      </w:pPr>
      <w:r w:rsidRPr="00D8081C">
        <w:rPr>
          <w:i/>
        </w:rPr>
        <w:t>Biology</w:t>
      </w:r>
      <w:r>
        <w:t xml:space="preserve"> </w:t>
      </w:r>
      <w:r>
        <w:t>–</w:t>
      </w:r>
      <w:r>
        <w:t xml:space="preserve"> </w:t>
      </w:r>
      <w:r w:rsidR="009F4900">
        <w:t xml:space="preserve">2 course number changes </w:t>
      </w:r>
    </w:p>
    <w:p w14:paraId="61AA191A" w14:textId="2DC5ABF4" w:rsidR="009F4900" w:rsidRDefault="00461A27" w:rsidP="00461A27">
      <w:pPr>
        <w:pStyle w:val="ListParagraph"/>
        <w:numPr>
          <w:ilvl w:val="1"/>
          <w:numId w:val="7"/>
        </w:numPr>
        <w:spacing w:line="240" w:lineRule="auto"/>
      </w:pPr>
      <w:r w:rsidRPr="00D8081C">
        <w:rPr>
          <w:i/>
        </w:rPr>
        <w:t>Engineering</w:t>
      </w:r>
      <w:r>
        <w:t xml:space="preserve"> </w:t>
      </w:r>
      <w:r>
        <w:t>–</w:t>
      </w:r>
      <w:r>
        <w:t xml:space="preserve"> </w:t>
      </w:r>
      <w:r w:rsidR="009F4900">
        <w:t xml:space="preserve">Changes to the </w:t>
      </w:r>
      <w:r w:rsidR="00D8081C">
        <w:t>AA</w:t>
      </w:r>
      <w:r w:rsidR="009F4900">
        <w:t xml:space="preserve"> in Pre-Engineering courses to introduce labs and give major credit toward prerequisites</w:t>
      </w:r>
      <w:r w:rsidR="00D8081C">
        <w:t>;</w:t>
      </w:r>
      <w:r w:rsidR="009F4900">
        <w:t xml:space="preserve"> goal </w:t>
      </w:r>
      <w:r w:rsidR="00D8081C">
        <w:t xml:space="preserve">is </w:t>
      </w:r>
      <w:r w:rsidR="009F4900">
        <w:t xml:space="preserve">to better align the AA and BA courses + </w:t>
      </w:r>
      <w:r w:rsidR="00D8081C">
        <w:t xml:space="preserve">rectify </w:t>
      </w:r>
      <w:r w:rsidR="009F4900">
        <w:t xml:space="preserve">low enrollment </w:t>
      </w:r>
    </w:p>
    <w:p w14:paraId="566747BE" w14:textId="4A7AA57B" w:rsidR="009F4900" w:rsidRDefault="009F4900" w:rsidP="00461A27">
      <w:pPr>
        <w:pStyle w:val="ListParagraph"/>
        <w:numPr>
          <w:ilvl w:val="1"/>
          <w:numId w:val="7"/>
        </w:numPr>
        <w:spacing w:line="240" w:lineRule="auto"/>
      </w:pPr>
      <w:r w:rsidRPr="00D8081C">
        <w:rPr>
          <w:i/>
        </w:rPr>
        <w:t>Physics</w:t>
      </w:r>
      <w:r w:rsidR="00461A27">
        <w:t xml:space="preserve"> </w:t>
      </w:r>
      <w:r w:rsidR="00461A27">
        <w:t>–</w:t>
      </w:r>
      <w:r>
        <w:t xml:space="preserve"> changes </w:t>
      </w:r>
      <w:r w:rsidR="00D8081C">
        <w:t>in-line</w:t>
      </w:r>
      <w:r>
        <w:t xml:space="preserve"> with changes in Engineering </w:t>
      </w:r>
      <w:r w:rsidR="00D8081C">
        <w:t xml:space="preserve">and better </w:t>
      </w:r>
      <w:r>
        <w:t xml:space="preserve">align with </w:t>
      </w:r>
      <w:r w:rsidR="00D8081C">
        <w:t xml:space="preserve">course </w:t>
      </w:r>
      <w:r>
        <w:t xml:space="preserve">changes at other institutions </w:t>
      </w:r>
    </w:p>
    <w:p w14:paraId="17C1F728" w14:textId="0B99A594" w:rsidR="005E1E5F" w:rsidRDefault="009F4900" w:rsidP="00461A27">
      <w:pPr>
        <w:pStyle w:val="ListParagraph"/>
        <w:numPr>
          <w:ilvl w:val="1"/>
          <w:numId w:val="7"/>
        </w:numPr>
        <w:spacing w:line="240" w:lineRule="auto"/>
      </w:pPr>
      <w:r w:rsidRPr="00D8081C">
        <w:rPr>
          <w:i/>
        </w:rPr>
        <w:t>Criminal Justice</w:t>
      </w:r>
      <w:r>
        <w:t xml:space="preserve"> </w:t>
      </w:r>
      <w:r w:rsidR="00461A27">
        <w:t>–</w:t>
      </w:r>
      <w:r w:rsidR="00461A27">
        <w:t xml:space="preserve"> </w:t>
      </w:r>
      <w:r>
        <w:t xml:space="preserve">changes in both BA and AA level – </w:t>
      </w:r>
      <w:r w:rsidR="00461A27">
        <w:t xml:space="preserve">correction of </w:t>
      </w:r>
      <w:r>
        <w:t xml:space="preserve">compliance issues with required number of </w:t>
      </w:r>
      <w:r w:rsidR="00461A27">
        <w:t xml:space="preserve">credits to align with the 120 </w:t>
      </w:r>
      <w:proofErr w:type="spellStart"/>
      <w:r w:rsidR="00461A27">
        <w:t>cr</w:t>
      </w:r>
      <w:proofErr w:type="spellEnd"/>
      <w:r w:rsidR="00D8081C">
        <w:t xml:space="preserve"> for BA</w:t>
      </w:r>
      <w:r w:rsidR="00461A27">
        <w:t xml:space="preserve">; additional changes to AA program </w:t>
      </w:r>
      <w:r w:rsidR="00D8081C">
        <w:t xml:space="preserve">to </w:t>
      </w:r>
      <w:r w:rsidR="00461A27">
        <w:t xml:space="preserve">better align with BA-level program </w:t>
      </w:r>
      <w:r w:rsidR="00D8081C">
        <w:t>+</w:t>
      </w:r>
      <w:r w:rsidR="00461A27">
        <w:t xml:space="preserve"> parallel</w:t>
      </w:r>
      <w:r w:rsidR="00D8081C">
        <w:t xml:space="preserve"> requirements</w:t>
      </w:r>
      <w:r w:rsidR="00461A27">
        <w:t xml:space="preserve"> </w:t>
      </w:r>
      <w:r w:rsidR="00D8081C">
        <w:t>of</w:t>
      </w:r>
      <w:r w:rsidR="00461A27">
        <w:t xml:space="preserve"> other human science </w:t>
      </w:r>
      <w:r w:rsidR="00D8081C">
        <w:t xml:space="preserve">program </w:t>
      </w:r>
      <w:r w:rsidR="001446F2">
        <w:t>we offer</w:t>
      </w:r>
      <w:r>
        <w:t xml:space="preserve"> </w:t>
      </w:r>
    </w:p>
    <w:p w14:paraId="23D61A0C" w14:textId="002C58C8" w:rsidR="00461A27" w:rsidRDefault="00461A27" w:rsidP="00461A27">
      <w:pPr>
        <w:pStyle w:val="ListParagraph"/>
        <w:numPr>
          <w:ilvl w:val="1"/>
          <w:numId w:val="7"/>
        </w:numPr>
        <w:spacing w:line="240" w:lineRule="auto"/>
      </w:pPr>
      <w:r w:rsidRPr="00D8081C">
        <w:rPr>
          <w:i/>
        </w:rPr>
        <w:t>Arts</w:t>
      </w:r>
      <w:r>
        <w:t xml:space="preserve"> – photography sequences are incomplete (despite high enrollment); BA-level Media &amp; Arts Degree was missing upper division courses as this degree was previously only offered at the Associate’s level</w:t>
      </w:r>
    </w:p>
    <w:p w14:paraId="704633EF" w14:textId="7C58654A" w:rsidR="00461A27" w:rsidRDefault="00461A27" w:rsidP="00780584">
      <w:pPr>
        <w:pStyle w:val="ListParagraph"/>
        <w:numPr>
          <w:ilvl w:val="0"/>
          <w:numId w:val="7"/>
        </w:numPr>
        <w:spacing w:line="240" w:lineRule="auto"/>
      </w:pPr>
      <w:r>
        <w:t xml:space="preserve">Motion </w:t>
      </w:r>
      <w:bookmarkStart w:id="0" w:name="_GoBack"/>
      <w:bookmarkEnd w:id="0"/>
      <w:r>
        <w:t xml:space="preserve">to approve the changes already approved by the UCC as presented – Simon </w:t>
      </w:r>
      <w:proofErr w:type="spellStart"/>
      <w:r>
        <w:t>Vaz</w:t>
      </w:r>
      <w:proofErr w:type="spellEnd"/>
    </w:p>
    <w:p w14:paraId="6632D0C6" w14:textId="582AAE8B" w:rsidR="00461A27" w:rsidRDefault="00461A27" w:rsidP="00780584">
      <w:pPr>
        <w:pStyle w:val="ListParagraph"/>
        <w:numPr>
          <w:ilvl w:val="0"/>
          <w:numId w:val="7"/>
        </w:numPr>
        <w:spacing w:line="240" w:lineRule="auto"/>
      </w:pPr>
      <w:r>
        <w:t>2</w:t>
      </w:r>
      <w:r w:rsidRPr="00461A27">
        <w:rPr>
          <w:vertAlign w:val="superscript"/>
        </w:rPr>
        <w:t>nd</w:t>
      </w:r>
      <w:r>
        <w:t xml:space="preserve"> m</w:t>
      </w:r>
      <w:r>
        <w:t>otion to approve the changes already approved by the UCC as presented</w:t>
      </w:r>
      <w:r>
        <w:t xml:space="preserve"> – Ana </w:t>
      </w:r>
      <w:proofErr w:type="spellStart"/>
      <w:r>
        <w:t>Vasilic</w:t>
      </w:r>
      <w:proofErr w:type="spellEnd"/>
    </w:p>
    <w:p w14:paraId="7876F9E9" w14:textId="19CCA695" w:rsidR="00461A27" w:rsidRDefault="00461A27" w:rsidP="00780584">
      <w:pPr>
        <w:pStyle w:val="ListParagraph"/>
        <w:numPr>
          <w:ilvl w:val="0"/>
          <w:numId w:val="7"/>
        </w:numPr>
        <w:spacing w:line="240" w:lineRule="auto"/>
      </w:pPr>
      <w:r>
        <w:t>Motion passes unanimously</w:t>
      </w:r>
    </w:p>
    <w:p w14:paraId="5B1F6291" w14:textId="0DB44C7F" w:rsidR="001446F2" w:rsidRDefault="001446F2" w:rsidP="001446F2">
      <w:pPr>
        <w:pStyle w:val="ListParagraph"/>
        <w:numPr>
          <w:ilvl w:val="0"/>
          <w:numId w:val="7"/>
        </w:numPr>
        <w:spacing w:line="240" w:lineRule="auto"/>
      </w:pPr>
      <w:r>
        <w:t>UCC will be meeting this Spring and open to more changes to the catalog till March 1</w:t>
      </w:r>
      <w:r w:rsidRPr="00461A27">
        <w:rPr>
          <w:vertAlign w:val="superscript"/>
        </w:rPr>
        <w:t>st</w:t>
      </w:r>
      <w:r>
        <w:t xml:space="preserve"> </w:t>
      </w:r>
    </w:p>
    <w:p w14:paraId="00000050" w14:textId="50706D9A" w:rsidR="00B9314D" w:rsidRDefault="00B9314D">
      <w:pPr>
        <w:spacing w:line="240" w:lineRule="auto"/>
      </w:pPr>
    </w:p>
    <w:p w14:paraId="007EE068" w14:textId="18A4877C" w:rsidR="004C4FA8" w:rsidRDefault="004C4FA8">
      <w:pPr>
        <w:spacing w:line="240" w:lineRule="auto"/>
      </w:pPr>
      <w:r w:rsidRPr="00BB0A28">
        <w:rPr>
          <w:b/>
          <w:u w:val="single"/>
        </w:rPr>
        <w:t>Old Business</w:t>
      </w:r>
      <w:r>
        <w:t xml:space="preserve"> </w:t>
      </w:r>
      <w:r w:rsidR="00D8081C">
        <w:t>- None</w:t>
      </w:r>
    </w:p>
    <w:p w14:paraId="24B38598" w14:textId="77777777" w:rsidR="00D8081C" w:rsidRDefault="00D8081C">
      <w:pPr>
        <w:spacing w:line="240" w:lineRule="auto"/>
      </w:pPr>
    </w:p>
    <w:p w14:paraId="44EB7E16" w14:textId="7AEE5804" w:rsidR="002566EB" w:rsidRDefault="002566EB">
      <w:pPr>
        <w:spacing w:line="240" w:lineRule="auto"/>
      </w:pPr>
      <w:r>
        <w:t>M</w:t>
      </w:r>
      <w:r w:rsidR="009F320B">
        <w:t>otioned to adjourn the meeting</w:t>
      </w:r>
      <w:r>
        <w:t xml:space="preserve"> </w:t>
      </w:r>
      <w:r w:rsidR="00780584">
        <w:t>–</w:t>
      </w:r>
      <w:r>
        <w:t xml:space="preserve"> </w:t>
      </w:r>
      <w:r w:rsidR="00461A27">
        <w:t>Brenda Linnell</w:t>
      </w:r>
    </w:p>
    <w:p w14:paraId="51989976" w14:textId="20ABD603" w:rsidR="002566EB" w:rsidRDefault="002566EB">
      <w:pPr>
        <w:spacing w:line="240" w:lineRule="auto"/>
      </w:pPr>
      <w:r>
        <w:t>2</w:t>
      </w:r>
      <w:r w:rsidRPr="002566EB">
        <w:rPr>
          <w:vertAlign w:val="superscript"/>
        </w:rPr>
        <w:t>nd</w:t>
      </w:r>
      <w:r>
        <w:t xml:space="preserve"> motion to adjourn – </w:t>
      </w:r>
      <w:proofErr w:type="spellStart"/>
      <w:r w:rsidR="00461A27">
        <w:t>Ashis</w:t>
      </w:r>
      <w:proofErr w:type="spellEnd"/>
      <w:r w:rsidR="00461A27">
        <w:t xml:space="preserve"> </w:t>
      </w:r>
      <w:proofErr w:type="spellStart"/>
      <w:r w:rsidR="00461A27">
        <w:t>Nandy</w:t>
      </w:r>
      <w:proofErr w:type="spellEnd"/>
    </w:p>
    <w:p w14:paraId="00000051" w14:textId="7CF7742A" w:rsidR="00B9314D" w:rsidRDefault="009F320B">
      <w:pPr>
        <w:spacing w:line="240" w:lineRule="auto"/>
      </w:pPr>
      <w:r>
        <w:t>All voted in favor</w:t>
      </w:r>
      <w:r w:rsidR="002566EB">
        <w:t xml:space="preserve"> </w:t>
      </w:r>
      <w:r w:rsidR="00780584">
        <w:t>–</w:t>
      </w:r>
      <w:r w:rsidR="002566EB">
        <w:t xml:space="preserve"> </w:t>
      </w:r>
      <w:r>
        <w:t>motion passe</w:t>
      </w:r>
      <w:r w:rsidR="002566EB">
        <w:t>s</w:t>
      </w:r>
      <w:r>
        <w:t>.</w:t>
      </w:r>
    </w:p>
    <w:p w14:paraId="1DDD1148" w14:textId="77777777" w:rsidR="002566EB" w:rsidRDefault="002566EB">
      <w:pPr>
        <w:spacing w:line="240" w:lineRule="auto"/>
      </w:pPr>
    </w:p>
    <w:p w14:paraId="00000052" w14:textId="46B891D8" w:rsidR="00B9314D" w:rsidRDefault="009F320B">
      <w:pPr>
        <w:spacing w:line="240" w:lineRule="auto"/>
      </w:pPr>
      <w:r>
        <w:t xml:space="preserve">Meeting was adjourned </w:t>
      </w:r>
      <w:r w:rsidRPr="00950B10">
        <w:t xml:space="preserve">at </w:t>
      </w:r>
      <w:r w:rsidR="00950B10" w:rsidRPr="00950B10">
        <w:t>2:35</w:t>
      </w:r>
      <w:r w:rsidR="003C26F5">
        <w:t xml:space="preserve"> </w:t>
      </w:r>
      <w:r>
        <w:t>pm.</w:t>
      </w:r>
    </w:p>
    <w:sectPr w:rsidR="00B931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8F0"/>
    <w:multiLevelType w:val="multilevel"/>
    <w:tmpl w:val="34AAB7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3C1CB6"/>
    <w:multiLevelType w:val="multilevel"/>
    <w:tmpl w:val="50DA0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593070C"/>
    <w:multiLevelType w:val="multilevel"/>
    <w:tmpl w:val="07CA27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E973A7E"/>
    <w:multiLevelType w:val="hybridMultilevel"/>
    <w:tmpl w:val="B1EA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1FEB"/>
    <w:multiLevelType w:val="hybridMultilevel"/>
    <w:tmpl w:val="84A4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C68B2"/>
    <w:multiLevelType w:val="hybridMultilevel"/>
    <w:tmpl w:val="9E16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563E7"/>
    <w:multiLevelType w:val="multilevel"/>
    <w:tmpl w:val="D9C2A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9CF7FFC"/>
    <w:multiLevelType w:val="multilevel"/>
    <w:tmpl w:val="7EF284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6AD2B2F"/>
    <w:multiLevelType w:val="multilevel"/>
    <w:tmpl w:val="EEA036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4D"/>
    <w:rsid w:val="000257C9"/>
    <w:rsid w:val="00037D3C"/>
    <w:rsid w:val="00053463"/>
    <w:rsid w:val="00061CA5"/>
    <w:rsid w:val="000C6F43"/>
    <w:rsid w:val="000D63EF"/>
    <w:rsid w:val="001446F2"/>
    <w:rsid w:val="001E1D48"/>
    <w:rsid w:val="002566EB"/>
    <w:rsid w:val="00300987"/>
    <w:rsid w:val="003140D7"/>
    <w:rsid w:val="00383046"/>
    <w:rsid w:val="003C26F5"/>
    <w:rsid w:val="00461A27"/>
    <w:rsid w:val="004C4FA8"/>
    <w:rsid w:val="004F628F"/>
    <w:rsid w:val="005C4E89"/>
    <w:rsid w:val="005E1E5F"/>
    <w:rsid w:val="006356D7"/>
    <w:rsid w:val="00644D9D"/>
    <w:rsid w:val="006568D1"/>
    <w:rsid w:val="00681779"/>
    <w:rsid w:val="006F4C59"/>
    <w:rsid w:val="00700C76"/>
    <w:rsid w:val="00780584"/>
    <w:rsid w:val="007B6A73"/>
    <w:rsid w:val="0087163E"/>
    <w:rsid w:val="0087420B"/>
    <w:rsid w:val="008F1DD7"/>
    <w:rsid w:val="00933F23"/>
    <w:rsid w:val="00950B10"/>
    <w:rsid w:val="009D6AA3"/>
    <w:rsid w:val="009F320B"/>
    <w:rsid w:val="009F4900"/>
    <w:rsid w:val="00A72A64"/>
    <w:rsid w:val="00B9314D"/>
    <w:rsid w:val="00BB0A28"/>
    <w:rsid w:val="00BC6E3E"/>
    <w:rsid w:val="00C51A04"/>
    <w:rsid w:val="00D3209E"/>
    <w:rsid w:val="00D37EC6"/>
    <w:rsid w:val="00D8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B70A"/>
  <w15:docId w15:val="{7642F7E9-9415-4A24-A740-FB75AAF9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943"/>
    <w:pPr>
      <w:contextualSpacing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E389E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m8OXmjBRDiYuGmTr7hb/RPKVQ==">CgMxLjAaEgoBMBINCgsIB0IHEgVDYXJkbzgAciExLVFDS0hrM2t4SkoyYlQ2SmUzWWh2cExTNzJkcnpPU0I=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Colgan</dc:creator>
  <cp:lastModifiedBy>Stephanie Zawadzki</cp:lastModifiedBy>
  <cp:revision>4</cp:revision>
  <dcterms:created xsi:type="dcterms:W3CDTF">2024-11-01T18:43:00Z</dcterms:created>
  <dcterms:modified xsi:type="dcterms:W3CDTF">2024-11-01T20:47:00Z</dcterms:modified>
</cp:coreProperties>
</file>